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F703" w14:textId="77777777" w:rsidR="008C1455" w:rsidRDefault="00853E1F" w:rsidP="005533C5">
      <w:pPr>
        <w:jc w:val="center"/>
        <w:rPr>
          <w:b/>
          <w:sz w:val="28"/>
        </w:rPr>
      </w:pPr>
      <w:r w:rsidRPr="000109A2">
        <w:t xml:space="preserve"> </w:t>
      </w:r>
      <w:r w:rsidR="005533C5" w:rsidRPr="00243264">
        <w:rPr>
          <w:b/>
          <w:sz w:val="28"/>
        </w:rPr>
        <w:t>POZIV NA DODJELU BESPOVRATNIH SREDSTAVA</w:t>
      </w:r>
      <w:r w:rsidR="005533C5" w:rsidRPr="00243264" w:rsidDel="006033F3">
        <w:rPr>
          <w:b/>
          <w:sz w:val="28"/>
        </w:rPr>
        <w:t xml:space="preserve"> </w:t>
      </w:r>
    </w:p>
    <w:p w14:paraId="02429F58" w14:textId="3D4438F0" w:rsidR="005533C5" w:rsidRPr="00243264" w:rsidRDefault="008C1455" w:rsidP="005533C5">
      <w:pPr>
        <w:jc w:val="center"/>
        <w:rPr>
          <w:b/>
          <w:sz w:val="28"/>
        </w:rPr>
      </w:pPr>
      <w:r>
        <w:rPr>
          <w:rFonts w:eastAsiaTheme="minorEastAsia"/>
          <w:b/>
          <w:bCs/>
          <w:color w:val="171796"/>
          <w:sz w:val="28"/>
          <w:szCs w:val="40"/>
        </w:rPr>
        <w:t>PODRŠKA TRANSFERU TEHNOLOGIJE</w:t>
      </w:r>
    </w:p>
    <w:p w14:paraId="3C1C7A9D" w14:textId="77777777" w:rsidR="00402692" w:rsidRPr="00402692" w:rsidRDefault="00402692" w:rsidP="00402692">
      <w:pPr>
        <w:jc w:val="center"/>
        <w:rPr>
          <w:rFonts w:eastAsia="Calibri"/>
          <w:b/>
          <w:color w:val="0070C0"/>
          <w:lang w:eastAsia="en-US"/>
        </w:rPr>
      </w:pPr>
      <w:r w:rsidRPr="00402692">
        <w:rPr>
          <w:rFonts w:eastAsia="Calibri"/>
          <w:b/>
          <w:lang w:eastAsia="en-US"/>
        </w:rPr>
        <w:t>(</w:t>
      </w:r>
      <w:r w:rsidRPr="00402692">
        <w:rPr>
          <w:rFonts w:eastAsia="Calibri"/>
          <w:b/>
          <w:i/>
          <w:lang w:eastAsia="en-US"/>
        </w:rPr>
        <w:t xml:space="preserve">referentni broj: </w:t>
      </w:r>
      <w:r w:rsidRPr="00402692">
        <w:rPr>
          <w:rFonts w:eastAsia="Calibri"/>
          <w:b/>
          <w:i/>
          <w:color w:val="000000"/>
          <w:szCs w:val="17"/>
          <w:lang w:val="en-US" w:eastAsia="en-US"/>
        </w:rPr>
        <w:t>C3.2.R3-I1.02</w:t>
      </w:r>
      <w:r w:rsidRPr="00402692">
        <w:rPr>
          <w:rFonts w:eastAsia="Calibri"/>
          <w:b/>
          <w:i/>
          <w:lang w:eastAsia="en-US"/>
        </w:rPr>
        <w:t>)</w:t>
      </w:r>
    </w:p>
    <w:p w14:paraId="603448BE" w14:textId="77777777" w:rsidR="005533C5" w:rsidRPr="002B2B9B" w:rsidRDefault="005533C5" w:rsidP="005533C5">
      <w:pPr>
        <w:jc w:val="center"/>
        <w:rPr>
          <w:b/>
        </w:rPr>
      </w:pPr>
      <w:bookmarkStart w:id="0" w:name="_GoBack"/>
      <w:bookmarkEnd w:id="0"/>
    </w:p>
    <w:p w14:paraId="50D79E01" w14:textId="05635D13" w:rsidR="005533C5" w:rsidRPr="00243264" w:rsidRDefault="00A64C32" w:rsidP="005533C5">
      <w:pPr>
        <w:tabs>
          <w:tab w:val="left" w:pos="1257"/>
        </w:tabs>
        <w:jc w:val="center"/>
        <w:rPr>
          <w:rFonts w:eastAsiaTheme="minorEastAsia"/>
          <w:b/>
          <w:bCs/>
          <w:color w:val="171796"/>
          <w:sz w:val="28"/>
          <w:szCs w:val="40"/>
        </w:rPr>
      </w:pPr>
      <w:r>
        <w:rPr>
          <w:rFonts w:eastAsiaTheme="minorEastAsia"/>
          <w:b/>
          <w:bCs/>
          <w:color w:val="171796"/>
          <w:sz w:val="28"/>
          <w:szCs w:val="40"/>
        </w:rPr>
        <w:t>PRILOG 5</w:t>
      </w:r>
      <w:r w:rsidR="005533C5"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7777777"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1"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lastRenderedPageBreak/>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1"/>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Pr="00D20CBD">
        <w:rPr>
          <w:rFonts w:eastAsia="Calibri"/>
          <w:lang w:bidi="hr-HR"/>
        </w:rPr>
        <w:t>toč</w:t>
      </w:r>
      <w:proofErr w:type="spellEnd"/>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2" w:name="_Hlk95378109"/>
      <w:bookmarkStart w:id="3" w:name="_Hlk95378057"/>
    </w:p>
    <w:p w14:paraId="70E34AF6" w14:textId="14DE0D78" w:rsidR="00D20CBD" w:rsidRPr="00976625" w:rsidRDefault="00D20CBD" w:rsidP="00D20CBD">
      <w:pPr>
        <w:keepLines/>
        <w:jc w:val="both"/>
        <w:rPr>
          <w:b/>
        </w:rPr>
      </w:pPr>
      <w:r w:rsidRPr="00976625">
        <w:rPr>
          <w:b/>
        </w:rPr>
        <w:t>POSTUPAK NABAVE S JEDNIM PONUDITELJEM</w:t>
      </w:r>
    </w:p>
    <w:p w14:paraId="5ABFBF91" w14:textId="77777777" w:rsidR="00D20CBD" w:rsidRPr="00976625" w:rsidRDefault="00D20CBD" w:rsidP="00D20CBD">
      <w:pPr>
        <w:keepLines/>
        <w:jc w:val="both"/>
      </w:pPr>
    </w:p>
    <w:p w14:paraId="0B2FDF3B" w14:textId="77777777" w:rsidR="00A77D35" w:rsidRDefault="00D20CBD" w:rsidP="00D20CBD">
      <w:pPr>
        <w:keepLines/>
        <w:jc w:val="both"/>
        <w:rPr>
          <w:lang w:bidi="hr-HR"/>
        </w:rPr>
      </w:pPr>
      <w:r w:rsidRPr="00976625">
        <w:rPr>
          <w:b/>
        </w:rPr>
        <w:lastRenderedPageBreak/>
        <w:t>3.</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do </w:t>
      </w:r>
      <w:r w:rsidR="00962E78" w:rsidRPr="00976625">
        <w:rPr>
          <w:b/>
          <w:lang w:bidi="hr-HR"/>
        </w:rPr>
        <w:t>1.000.000</w:t>
      </w:r>
      <w:r w:rsidR="00C164DA" w:rsidRPr="00976625">
        <w:rPr>
          <w:b/>
          <w:lang w:bidi="hr-HR"/>
        </w:rPr>
        <w:t>,00</w:t>
      </w:r>
      <w:r w:rsidRPr="00976625">
        <w:rPr>
          <w:b/>
          <w:lang w:bidi="hr-HR"/>
        </w:rPr>
        <w:t xml:space="preserve"> kuna</w:t>
      </w:r>
      <w:r w:rsidRPr="00976625">
        <w:rPr>
          <w:lang w:bidi="hr-HR"/>
        </w:rPr>
        <w:t xml:space="preserve"> </w:t>
      </w:r>
      <w:bookmarkStart w:id="4" w:name="_Hlk505266633"/>
      <w:r w:rsidRPr="00976625">
        <w:rPr>
          <w:lang w:bidi="hr-HR"/>
        </w:rPr>
        <w:t xml:space="preserve">(uključujući </w:t>
      </w:r>
      <w:r w:rsidR="00D757C9" w:rsidRPr="00976625">
        <w:rPr>
          <w:lang w:bidi="hr-HR"/>
        </w:rPr>
        <w:t>1.000</w:t>
      </w:r>
      <w:r w:rsidRPr="00976625">
        <w:rPr>
          <w:lang w:bidi="hr-HR"/>
        </w:rPr>
        <w:t>.000,00 kn)</w:t>
      </w:r>
      <w:bookmarkEnd w:id="4"/>
      <w:r w:rsidRPr="00976625">
        <w:rPr>
          <w:lang w:bidi="hr-HR"/>
        </w:rPr>
        <w:t>, odnosno za nabavu radova</w:t>
      </w:r>
      <w:r w:rsidRPr="00976625">
        <w:rPr>
          <w:vertAlign w:val="superscript"/>
          <w:lang w:bidi="hr-HR"/>
        </w:rPr>
        <w:footnoteReference w:id="6"/>
      </w:r>
      <w:r w:rsidRPr="00976625">
        <w:rPr>
          <w:lang w:bidi="hr-HR"/>
        </w:rPr>
        <w:t xml:space="preserve"> </w:t>
      </w:r>
      <w:r w:rsidRPr="00976625">
        <w:rPr>
          <w:b/>
          <w:lang w:bidi="hr-HR"/>
        </w:rPr>
        <w:t xml:space="preserve">do </w:t>
      </w:r>
      <w:r w:rsidR="00962E78" w:rsidRPr="00976625">
        <w:rPr>
          <w:b/>
          <w:lang w:bidi="hr-HR"/>
        </w:rPr>
        <w:t>5.000.000</w:t>
      </w:r>
      <w:r w:rsidR="00C164DA" w:rsidRPr="00976625">
        <w:rPr>
          <w:b/>
          <w:lang w:bidi="hr-HR"/>
        </w:rPr>
        <w:t>,00</w:t>
      </w:r>
      <w:r w:rsidRPr="00976625">
        <w:rPr>
          <w:b/>
          <w:lang w:bidi="hr-HR"/>
        </w:rPr>
        <w:t xml:space="preserve"> kuna</w:t>
      </w:r>
      <w:r w:rsidRPr="00976625">
        <w:rPr>
          <w:lang w:bidi="hr-HR"/>
        </w:rPr>
        <w:t xml:space="preserve"> </w:t>
      </w:r>
      <w:bookmarkEnd w:id="2"/>
      <w:r w:rsidRPr="00976625">
        <w:rPr>
          <w:lang w:bidi="hr-HR"/>
        </w:rPr>
        <w:t xml:space="preserve">(uključujući </w:t>
      </w:r>
      <w:r w:rsidR="00D757C9" w:rsidRPr="00976625">
        <w:rPr>
          <w:lang w:bidi="hr-HR"/>
        </w:rPr>
        <w:t>5</w:t>
      </w:r>
      <w:r w:rsidRPr="00976625">
        <w:rPr>
          <w:lang w:bidi="hr-HR"/>
        </w:rPr>
        <w:t>.000.000,00 kn),</w:t>
      </w:r>
      <w:bookmarkEnd w:id="3"/>
      <w:r w:rsidRPr="00976625">
        <w:rPr>
          <w:lang w:bidi="hr-HR"/>
        </w:rPr>
        <w:t xml:space="preserve"> </w:t>
      </w:r>
      <w:r w:rsidR="00D757C9" w:rsidRPr="00976625">
        <w:rPr>
          <w:lang w:bidi="hr-HR"/>
        </w:rPr>
        <w:t>te iznimno kod projekata istraživanja i razvoja,</w:t>
      </w:r>
      <w:r w:rsidR="00C164DA" w:rsidRPr="00976625">
        <w:rPr>
          <w:lang w:bidi="hr-HR"/>
        </w:rPr>
        <w:t xml:space="preserve"> </w:t>
      </w:r>
      <w:r w:rsidR="00D757C9" w:rsidRPr="00976625">
        <w:rPr>
          <w:lang w:bidi="hr-HR"/>
        </w:rPr>
        <w:t>koji se prvenstveno odnose na eksperimentalni razvoj, primjerice, razvoj tržišno upotrebljivog prototipa ili pilot-projekta koji je nužno konačni proizvod</w:t>
      </w:r>
      <w:r w:rsidR="00C164DA" w:rsidRPr="00976625">
        <w:rPr>
          <w:lang w:bidi="hr-HR"/>
        </w:rPr>
        <w:t xml:space="preserve">, </w:t>
      </w:r>
      <w:r w:rsidR="00C164DA" w:rsidRPr="00976625">
        <w:t>neovisno o iznosu predmeta nabave</w:t>
      </w:r>
      <w:r w:rsidR="00D757C9" w:rsidRPr="00976625">
        <w:rPr>
          <w:lang w:bidi="hr-HR"/>
        </w:rPr>
        <w:t xml:space="preserve">. </w:t>
      </w:r>
    </w:p>
    <w:p w14:paraId="29022F6D" w14:textId="77777777" w:rsidR="00A77D35" w:rsidRDefault="00A77D35" w:rsidP="00D20CBD">
      <w:pPr>
        <w:keepLines/>
        <w:jc w:val="both"/>
        <w:rPr>
          <w:lang w:bidi="hr-HR"/>
        </w:rPr>
      </w:pPr>
    </w:p>
    <w:p w14:paraId="092515CA" w14:textId="4693A3DD" w:rsidR="00D20CBD" w:rsidRPr="00976625" w:rsidRDefault="00D20CBD" w:rsidP="00D20CBD">
      <w:pPr>
        <w:keepLines/>
        <w:jc w:val="both"/>
        <w:rPr>
          <w:lang w:bidi="hr-HR"/>
        </w:rPr>
      </w:pPr>
      <w:r w:rsidRPr="00976625">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976625" w:rsidRDefault="00D20CBD" w:rsidP="00D20CBD">
      <w:pPr>
        <w:keepLines/>
        <w:jc w:val="both"/>
        <w:rPr>
          <w:lang w:bidi="hr-HR"/>
        </w:rPr>
      </w:pPr>
    </w:p>
    <w:p w14:paraId="15327358" w14:textId="0953E5F5" w:rsidR="00D20CBD" w:rsidRPr="00D20CBD" w:rsidRDefault="00D20CBD" w:rsidP="00D20CBD">
      <w:pPr>
        <w:keepLines/>
        <w:jc w:val="both"/>
        <w:rPr>
          <w:color w:val="231F20"/>
          <w:shd w:val="clear" w:color="auto" w:fill="FFFFFF"/>
        </w:rPr>
      </w:pPr>
      <w:bookmarkStart w:id="5" w:name="_Hlk95378163"/>
      <w:r w:rsidRPr="00976625">
        <w:rPr>
          <w:b/>
          <w:color w:val="231F20"/>
          <w:shd w:val="clear" w:color="auto" w:fill="FFFFFF"/>
        </w:rPr>
        <w:t>3.1.</w:t>
      </w:r>
      <w:r w:rsidRPr="00976625">
        <w:rPr>
          <w:color w:val="231F20"/>
          <w:shd w:val="clear" w:color="auto" w:fill="FFFFFF"/>
        </w:rPr>
        <w:t xml:space="preserve"> NOJN je u postupku nabave s jednim ponuditeljem dužan odbiti sklapanje pisanog ugovora ili narudžbenice, ako utvrdi da je ponuđena cijena </w:t>
      </w:r>
      <w:r w:rsidRPr="00976625">
        <w:rPr>
          <w:lang w:bidi="hr-HR"/>
        </w:rPr>
        <w:t>pružatelja usluga/dobavljača roba/izvođača radova</w:t>
      </w:r>
      <w:r w:rsidRPr="00976625">
        <w:rPr>
          <w:color w:val="231F20"/>
          <w:shd w:val="clear" w:color="auto" w:fill="FFFFFF"/>
        </w:rPr>
        <w:t xml:space="preserve"> veća od iznosa iz t. 3.</w:t>
      </w:r>
      <w:r w:rsidR="00C043C6" w:rsidRPr="00C043C6">
        <w:t xml:space="preserve"> </w:t>
      </w:r>
    </w:p>
    <w:bookmarkEnd w:id="5"/>
    <w:p w14:paraId="4B7FC32C" w14:textId="77777777" w:rsidR="00D20CBD" w:rsidRPr="00D20CBD" w:rsidRDefault="00D20CBD" w:rsidP="00D20CBD">
      <w:pPr>
        <w:keepLines/>
        <w:jc w:val="both"/>
        <w:rPr>
          <w:color w:val="231F20"/>
          <w:shd w:val="clear" w:color="auto" w:fill="FFFFFF"/>
        </w:rPr>
      </w:pPr>
    </w:p>
    <w:p w14:paraId="08A3B91C" w14:textId="77777777" w:rsidR="000729B4" w:rsidRPr="004444E7" w:rsidRDefault="000729B4" w:rsidP="000729B4">
      <w:pPr>
        <w:keepLines/>
        <w:jc w:val="both"/>
        <w:rPr>
          <w:color w:val="000000" w:themeColor="text1"/>
          <w:shd w:val="clear" w:color="auto" w:fill="FFFFFF"/>
        </w:rPr>
      </w:pPr>
      <w:r w:rsidRPr="000729B4">
        <w:rPr>
          <w:b/>
          <w:bCs/>
          <w:color w:val="000000" w:themeColor="text1"/>
          <w:shd w:val="clear" w:color="auto" w:fill="FFFFFF"/>
        </w:rPr>
        <w:t>3.2.</w:t>
      </w:r>
      <w:r w:rsidRPr="000729B4">
        <w:rPr>
          <w:color w:val="000000" w:themeColor="text1"/>
          <w:shd w:val="clear" w:color="auto" w:fill="FFFFFF"/>
        </w:rPr>
        <w:t xml:space="preserve"> Cijena ugovora ili narudžbenice može biti izražena brojkama u apsolutnom iznosu</w:t>
      </w:r>
      <w:r w:rsidRPr="004444E7">
        <w:rPr>
          <w:color w:val="000000" w:themeColor="text1"/>
          <w:shd w:val="clear" w:color="auto" w:fill="FFFFFF"/>
        </w:rPr>
        <w:t xml:space="preserve">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976625" w:rsidRDefault="00D20CBD" w:rsidP="00D20CBD">
      <w:pPr>
        <w:keepLines/>
        <w:jc w:val="both"/>
        <w:rPr>
          <w:u w:val="single"/>
        </w:rPr>
      </w:pPr>
    </w:p>
    <w:p w14:paraId="212A02D1" w14:textId="77777777" w:rsidR="00D20CBD" w:rsidRPr="00976625" w:rsidRDefault="00D20CBD" w:rsidP="00D20CBD">
      <w:pPr>
        <w:keepLines/>
        <w:jc w:val="both"/>
        <w:rPr>
          <w:b/>
        </w:rPr>
      </w:pPr>
    </w:p>
    <w:p w14:paraId="63BAD368" w14:textId="77777777" w:rsidR="00D20CBD" w:rsidRPr="00976625" w:rsidRDefault="00D20CBD" w:rsidP="00D20CBD">
      <w:pPr>
        <w:keepLines/>
        <w:jc w:val="both"/>
        <w:rPr>
          <w:b/>
        </w:rPr>
      </w:pPr>
      <w:r w:rsidRPr="00976625">
        <w:rPr>
          <w:b/>
        </w:rPr>
        <w:t>POZIV NA DOSTAVU PONUDA</w:t>
      </w:r>
    </w:p>
    <w:p w14:paraId="114D2190" w14:textId="77777777" w:rsidR="00D20CBD" w:rsidRPr="00976625" w:rsidRDefault="00D20CBD" w:rsidP="00D20CBD">
      <w:pPr>
        <w:keepLines/>
        <w:jc w:val="both"/>
        <w:rPr>
          <w:b/>
        </w:rPr>
      </w:pPr>
    </w:p>
    <w:p w14:paraId="570D508D" w14:textId="0F68ED51" w:rsidR="00D20CBD" w:rsidRPr="00976625" w:rsidRDefault="00D20CBD" w:rsidP="00D20CBD">
      <w:pPr>
        <w:keepLines/>
        <w:jc w:val="both"/>
      </w:pPr>
      <w:r w:rsidRPr="00976625">
        <w:rPr>
          <w:b/>
        </w:rPr>
        <w:t>4.</w:t>
      </w:r>
      <w:r w:rsidRPr="00976625">
        <w:t xml:space="preserve"> </w:t>
      </w:r>
      <w:r w:rsidRPr="00976625">
        <w:rPr>
          <w:lang w:bidi="hr-HR"/>
        </w:rPr>
        <w:t xml:space="preserve">Za nabavu roba i usluga čija ukupna procijenjena vrijednost predmeta nabave bez PDV-a definirana Planom nabave iznosi </w:t>
      </w:r>
      <w:r w:rsidRPr="00976625">
        <w:rPr>
          <w:b/>
          <w:lang w:bidi="hr-HR"/>
        </w:rPr>
        <w:t xml:space="preserve">iznad </w:t>
      </w:r>
      <w:r w:rsidR="00A275D9" w:rsidRPr="00976625">
        <w:rPr>
          <w:b/>
          <w:lang w:bidi="hr-HR"/>
        </w:rPr>
        <w:t xml:space="preserve"> 1.000.000</w:t>
      </w:r>
      <w:r w:rsidR="00C164DA" w:rsidRPr="00976625">
        <w:rPr>
          <w:b/>
          <w:lang w:bidi="hr-HR"/>
        </w:rPr>
        <w:t>,00</w:t>
      </w:r>
      <w:r w:rsidRPr="00976625">
        <w:rPr>
          <w:b/>
          <w:lang w:bidi="hr-HR"/>
        </w:rPr>
        <w:t xml:space="preserve"> kuna</w:t>
      </w:r>
      <w:r w:rsidRPr="00976625">
        <w:rPr>
          <w:lang w:bidi="hr-HR"/>
        </w:rPr>
        <w:t xml:space="preserve">, odnosno za nabavu radova </w:t>
      </w:r>
      <w:r w:rsidRPr="00976625">
        <w:rPr>
          <w:b/>
          <w:lang w:bidi="hr-HR"/>
        </w:rPr>
        <w:t xml:space="preserve">iznad </w:t>
      </w:r>
      <w:r w:rsidR="00A275D9" w:rsidRPr="00976625">
        <w:rPr>
          <w:b/>
          <w:lang w:bidi="hr-HR"/>
        </w:rPr>
        <w:t xml:space="preserve"> 5.000.000</w:t>
      </w:r>
      <w:r w:rsidR="00C164DA" w:rsidRPr="00976625">
        <w:rPr>
          <w:b/>
          <w:lang w:bidi="hr-HR"/>
        </w:rPr>
        <w:t>,00</w:t>
      </w:r>
      <w:r w:rsidRPr="00976625">
        <w:rPr>
          <w:b/>
          <w:lang w:bidi="hr-HR"/>
        </w:rPr>
        <w:t xml:space="preserve"> kuna</w:t>
      </w:r>
      <w:r w:rsidRPr="00976625">
        <w:rPr>
          <w:lang w:bidi="hr-HR"/>
        </w:rPr>
        <w:t xml:space="preserve">, NOJN je dužan objaviti </w:t>
      </w:r>
      <w:r w:rsidRPr="00976625">
        <w:t xml:space="preserve">Poziv na dostavu ponuda.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53B3198C" w:rsidR="00D20CBD" w:rsidRDefault="00D20CBD" w:rsidP="00D20CBD">
      <w:pPr>
        <w:keepLines/>
        <w:jc w:val="both"/>
      </w:pPr>
    </w:p>
    <w:p w14:paraId="18E7E98D" w14:textId="77777777" w:rsidR="008C1455" w:rsidRPr="00D20CBD" w:rsidRDefault="008C1455"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w:t>
      </w:r>
      <w:r w:rsidRPr="00D20CBD">
        <w:lastRenderedPageBreak/>
        <w:t xml:space="preserve">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13F789F6" w:rsidR="008C1455" w:rsidRDefault="008C1455">
      <w:r>
        <w:br w:type="page"/>
      </w:r>
    </w:p>
    <w:p w14:paraId="351942BA" w14:textId="6F041F0E" w:rsidR="00D20CBD" w:rsidRPr="00D20CBD" w:rsidRDefault="00D20CBD" w:rsidP="00D86866">
      <w:pPr>
        <w:ind w:left="7788"/>
        <w:rPr>
          <w:b/>
        </w:rPr>
      </w:pPr>
      <w:r w:rsidRPr="00D20CBD">
        <w:rPr>
          <w:b/>
        </w:rPr>
        <w:lastRenderedPageBreak/>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D3903B0" w:rsidR="008C1455" w:rsidRDefault="008C1455">
      <w:pPr>
        <w:rPr>
          <w:rFonts w:eastAsia="Calibri"/>
        </w:rPr>
      </w:pPr>
      <w:r>
        <w:rPr>
          <w:rFonts w:eastAsia="Calibri"/>
        </w:rPr>
        <w:br w:type="page"/>
      </w:r>
    </w:p>
    <w:p w14:paraId="19CD9091" w14:textId="77777777" w:rsidR="00D20CBD" w:rsidRPr="00D20CBD" w:rsidRDefault="00D20CBD" w:rsidP="00D20CBD">
      <w:pPr>
        <w:ind w:left="7080" w:firstLine="708"/>
        <w:rPr>
          <w:b/>
        </w:rPr>
      </w:pPr>
      <w:r w:rsidRPr="00D20CBD">
        <w:rPr>
          <w:b/>
        </w:rPr>
        <w:lastRenderedPageBreak/>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2546" w14:textId="77777777" w:rsidR="00DB4361" w:rsidRDefault="00DB4361" w:rsidP="0068693B">
      <w:r>
        <w:separator/>
      </w:r>
    </w:p>
  </w:endnote>
  <w:endnote w:type="continuationSeparator" w:id="0">
    <w:p w14:paraId="7C09CBC5" w14:textId="77777777" w:rsidR="00DB4361" w:rsidRDefault="00DB4361" w:rsidP="0068693B">
      <w:r>
        <w:continuationSeparator/>
      </w:r>
    </w:p>
  </w:endnote>
  <w:endnote w:type="continuationNotice" w:id="1">
    <w:p w14:paraId="5A29CB12" w14:textId="77777777" w:rsidR="00DB4361" w:rsidRDefault="00DB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6276C83B"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402692">
      <w:rPr>
        <w:bCs/>
        <w:noProof/>
        <w:sz w:val="18"/>
        <w:szCs w:val="16"/>
      </w:rPr>
      <w:t>13</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402692">
      <w:rPr>
        <w:bCs/>
        <w:noProof/>
        <w:sz w:val="18"/>
        <w:szCs w:val="16"/>
      </w:rPr>
      <w:t>13</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9D9F" w14:textId="77777777" w:rsidR="00DB4361" w:rsidRDefault="00DB4361" w:rsidP="0068693B">
      <w:r>
        <w:separator/>
      </w:r>
    </w:p>
  </w:footnote>
  <w:footnote w:type="continuationSeparator" w:id="0">
    <w:p w14:paraId="65818319" w14:textId="77777777" w:rsidR="00DB4361" w:rsidRDefault="00DB4361" w:rsidP="0068693B">
      <w:r>
        <w:continuationSeparator/>
      </w:r>
    </w:p>
  </w:footnote>
  <w:footnote w:type="continuationNotice" w:id="1">
    <w:p w14:paraId="77645D6A" w14:textId="77777777" w:rsidR="00DB4361" w:rsidRDefault="00DB4361"/>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AFBE" w14:textId="2D24A971" w:rsidR="00AF6345" w:rsidRDefault="00AF6345" w:rsidP="00AF6345">
    <w:pPr>
      <w:tabs>
        <w:tab w:val="center" w:pos="4536"/>
        <w:tab w:val="right" w:pos="9072"/>
      </w:tabs>
      <w:rPr>
        <w:rFonts w:ascii="Calibri" w:eastAsia="Calibri" w:hAnsi="Calibri"/>
        <w:sz w:val="20"/>
        <w:szCs w:val="20"/>
      </w:rPr>
    </w:pPr>
    <w:r>
      <w:rPr>
        <w:rFonts w:ascii="Calibri" w:eastAsia="Calibri" w:hAnsi="Calibri"/>
        <w:noProof/>
        <w:sz w:val="20"/>
        <w:szCs w:val="20"/>
      </w:rPr>
      <w:drawing>
        <wp:inline distT="0" distB="0" distL="0" distR="0" wp14:anchorId="75C10116" wp14:editId="622E8156">
          <wp:extent cx="2371725" cy="666750"/>
          <wp:effectExtent l="0" t="0" r="9525"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6750"/>
                  </a:xfrm>
                  <a:prstGeom prst="rect">
                    <a:avLst/>
                  </a:prstGeom>
                  <a:noFill/>
                  <a:ln>
                    <a:noFill/>
                  </a:ln>
                </pic:spPr>
              </pic:pic>
            </a:graphicData>
          </a:graphic>
        </wp:inline>
      </w:drawing>
    </w:r>
    <w:r>
      <w:rPr>
        <w:rFonts w:ascii="Calibri" w:eastAsia="Calibri" w:hAnsi="Calibri"/>
        <w:sz w:val="20"/>
        <w:szCs w:val="20"/>
      </w:rPr>
      <w:t xml:space="preserve">                             </w:t>
    </w:r>
    <w:r>
      <w:rPr>
        <w:rFonts w:ascii="Calibri" w:eastAsia="Calibri" w:hAnsi="Calibri"/>
        <w:noProof/>
        <w:sz w:val="20"/>
        <w:szCs w:val="20"/>
      </w:rPr>
      <w:drawing>
        <wp:inline distT="0" distB="0" distL="0" distR="0" wp14:anchorId="0853AC32" wp14:editId="460A532F">
          <wp:extent cx="2466975" cy="6762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p w14:paraId="4151D9E0" w14:textId="77777777" w:rsidR="00AF6345" w:rsidRDefault="00AF6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62E"/>
    <w:rsid w:val="000E2BAD"/>
    <w:rsid w:val="000E43B1"/>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2692"/>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7BC"/>
    <w:rsid w:val="00744F0A"/>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455"/>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64C32"/>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AF6345"/>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711"/>
    <w:rsid w:val="00BF4DE5"/>
    <w:rsid w:val="00BF6C72"/>
    <w:rsid w:val="00BF6E41"/>
    <w:rsid w:val="00BF7233"/>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4361"/>
    <w:rsid w:val="00DB5F7B"/>
    <w:rsid w:val="00DB7303"/>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3274"/>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C05"/>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C6289"/>
    <w:rsid w:val="00FD16B1"/>
    <w:rsid w:val="00FD2326"/>
    <w:rsid w:val="00FD2E0B"/>
    <w:rsid w:val="00FD527E"/>
    <w:rsid w:val="00FD6F26"/>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479300168">
      <w:bodyDiv w:val="1"/>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950F-9404-46EB-808E-3D005F9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4029</Words>
  <Characters>23936</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MZO</cp:lastModifiedBy>
  <cp:revision>19</cp:revision>
  <cp:lastPrinted>2020-12-03T08:08:00Z</cp:lastPrinted>
  <dcterms:created xsi:type="dcterms:W3CDTF">2022-02-22T09:15:00Z</dcterms:created>
  <dcterms:modified xsi:type="dcterms:W3CDTF">2023-04-11T08:24:00Z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